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97D" w:rsidRDefault="003E6C1B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335214</wp:posOffset>
            </wp:positionH>
            <wp:positionV relativeFrom="paragraph">
              <wp:posOffset>2010235</wp:posOffset>
            </wp:positionV>
            <wp:extent cx="6381750" cy="3594538"/>
            <wp:effectExtent l="19050" t="0" r="0" b="0"/>
            <wp:wrapNone/>
            <wp:docPr id="4" name="Рисунок 4" descr="d:\WinUsers\Admin\Desktop\IMG_20230929_15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inUsers\Admin\Desktop\IMG_20230929_1528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9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389672</wp:posOffset>
            </wp:positionH>
            <wp:positionV relativeFrom="paragraph">
              <wp:posOffset>5951615</wp:posOffset>
            </wp:positionV>
            <wp:extent cx="6322213" cy="3563006"/>
            <wp:effectExtent l="19050" t="0" r="2387" b="0"/>
            <wp:wrapNone/>
            <wp:docPr id="5" name="Рисунок 5" descr="d:\WinUsers\Admin\Desktop\IMG_20230929_15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WinUsers\Admin\Desktop\IMG_20230929_153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213" cy="3563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41.6pt;margin-top:33.35pt;width:473.4pt;height:87.7pt;z-index:251660288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южетно - ролевая игра&#10;&quot;Пожарные&quot;, &quot;МЧС&quot;"/>
          </v:shape>
        </w:pict>
      </w:r>
      <w:r>
        <w:t xml:space="preserve">   </w:t>
      </w:r>
    </w:p>
    <w:sectPr w:rsidR="0076797D" w:rsidSect="003E6C1B">
      <w:pgSz w:w="11906" w:h="16838"/>
      <w:pgMar w:top="426" w:right="282" w:bottom="284" w:left="426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E6C1B"/>
    <w:rsid w:val="003E6C1B"/>
    <w:rsid w:val="0076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C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2023-10-14T00:58:00Z</dcterms:created>
  <dcterms:modified xsi:type="dcterms:W3CDTF">2023-10-14T01:01:00Z</dcterms:modified>
</cp:coreProperties>
</file>